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A2" w:rsidRPr="00C572A2" w:rsidRDefault="00C572A2" w:rsidP="00C57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ГОДОВОЙ СТАТИСТИЧЕСКИЙ ОТЧЕТ</w:t>
      </w:r>
    </w:p>
    <w:p w:rsidR="00C572A2" w:rsidRPr="00C572A2" w:rsidRDefault="00C572A2" w:rsidP="00C572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</w:t>
      </w:r>
    </w:p>
    <w:p w:rsidR="00C572A2" w:rsidRPr="00C572A2" w:rsidRDefault="00C572A2" w:rsidP="00C572A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sz w:val="24"/>
          <w:szCs w:val="24"/>
          <w:u w:val="single"/>
        </w:rPr>
        <w:t xml:space="preserve"> (общеобразовательных, дошкольных образовательных организаций, организаций дополнительного образования и др.)</w:t>
      </w:r>
    </w:p>
    <w:p w:rsidR="00C572A2" w:rsidRPr="00C572A2" w:rsidRDefault="00C572A2" w:rsidP="00C572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на 01 декабря 2019 года.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72A2" w:rsidRPr="00C572A2" w:rsidRDefault="00C572A2" w:rsidP="00C572A2">
      <w:pPr>
        <w:pStyle w:val="9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Style w:val="90"/>
          <w:rFonts w:ascii="Times New Roman" w:hAnsi="Times New Roman" w:cs="Times New Roman"/>
          <w:b/>
          <w:sz w:val="24"/>
          <w:szCs w:val="24"/>
          <w:u w:val="single"/>
        </w:rPr>
        <w:t>МБДОУПГО</w:t>
      </w:r>
      <w:proofErr w:type="gramStart"/>
      <w:r>
        <w:rPr>
          <w:rStyle w:val="90"/>
          <w:rFonts w:ascii="Times New Roman" w:hAnsi="Times New Roman" w:cs="Times New Roman"/>
          <w:b/>
          <w:sz w:val="24"/>
          <w:szCs w:val="24"/>
          <w:u w:val="single"/>
        </w:rPr>
        <w:t>«Д</w:t>
      </w:r>
      <w:proofErr w:type="gramEnd"/>
      <w:r>
        <w:rPr>
          <w:rStyle w:val="90"/>
          <w:rFonts w:ascii="Times New Roman" w:hAnsi="Times New Roman" w:cs="Times New Roman"/>
          <w:b/>
          <w:sz w:val="24"/>
          <w:szCs w:val="24"/>
          <w:u w:val="single"/>
        </w:rPr>
        <w:t>етскийсад№53»_</w:t>
      </w:r>
      <w:r w:rsidRPr="00C572A2">
        <w:rPr>
          <w:rStyle w:val="90"/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</w:t>
      </w:r>
      <w:r w:rsidRPr="00C572A2">
        <w:rPr>
          <w:rFonts w:ascii="Times New Roman" w:hAnsi="Times New Roman" w:cs="Times New Roman"/>
          <w:sz w:val="24"/>
          <w:szCs w:val="24"/>
        </w:rPr>
        <w:t>(наименование первичной профсоюзной организации ).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color w:val="3366FF"/>
          <w:sz w:val="24"/>
          <w:szCs w:val="24"/>
        </w:rPr>
      </w:pP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436.5pt;margin-top:3.7pt;width:48pt;height:21.9pt;z-index:251660288">
            <v:textbox style="mso-next-textbox:#_x0000_s1026">
              <w:txbxContent>
                <w:p w:rsidR="00C572A2" w:rsidRPr="0016529D" w:rsidRDefault="00C572A2" w:rsidP="00C572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109</w:t>
                  </w:r>
                </w:p>
              </w:txbxContent>
            </v:textbox>
          </v:rect>
        </w:pict>
      </w:r>
      <w:r w:rsidRPr="00C572A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72A2">
        <w:rPr>
          <w:rFonts w:ascii="Times New Roman" w:hAnsi="Times New Roman" w:cs="Times New Roman"/>
          <w:b/>
          <w:sz w:val="24"/>
          <w:szCs w:val="24"/>
        </w:rPr>
        <w:t>.ДАННЫЕ ПО ЧИСЛЕННОСТИ РАБОТАЮЩИХ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436.5pt;margin-top:11.8pt;width:48pt;height:18pt;z-index:251661312">
            <v:textbox style="mso-next-textbox:#_x0000_s1027">
              <w:txbxContent>
                <w:p w:rsidR="00C572A2" w:rsidRPr="0016529D" w:rsidRDefault="00C572A2" w:rsidP="00C572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57</w:t>
                  </w:r>
                </w:p>
              </w:txbxContent>
            </v:textbox>
          </v:rect>
        </w:pict>
      </w:r>
      <w:r w:rsidRPr="00C572A2">
        <w:rPr>
          <w:rFonts w:ascii="Times New Roman" w:hAnsi="Times New Roman" w:cs="Times New Roman"/>
          <w:sz w:val="24"/>
          <w:szCs w:val="24"/>
        </w:rPr>
        <w:t xml:space="preserve">1.1. Количество работающих в организации (без совместителей)                     </w:t>
      </w:r>
      <w:r w:rsidRPr="00C572A2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C572A2">
        <w:rPr>
          <w:rFonts w:ascii="Times New Roman" w:hAnsi="Times New Roman" w:cs="Times New Roman"/>
          <w:i/>
          <w:sz w:val="24"/>
          <w:szCs w:val="24"/>
          <w:u w:val="single"/>
        </w:rPr>
        <w:t>всего</w:t>
      </w:r>
      <w:proofErr w:type="gramStart"/>
      <w:r w:rsidRPr="00C572A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572A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i/>
          <w:sz w:val="24"/>
          <w:szCs w:val="24"/>
        </w:rPr>
        <w:t>в т.ч.</w:t>
      </w:r>
      <w:r w:rsidRPr="00C572A2">
        <w:rPr>
          <w:rFonts w:ascii="Times New Roman" w:hAnsi="Times New Roman" w:cs="Times New Roman"/>
          <w:sz w:val="24"/>
          <w:szCs w:val="24"/>
        </w:rPr>
        <w:t xml:space="preserve">:- педагогических работников                                                                   </w:t>
      </w:r>
    </w:p>
    <w:p w:rsidR="00C572A2" w:rsidRPr="00C572A2" w:rsidRDefault="00C572A2" w:rsidP="00C572A2">
      <w:pPr>
        <w:spacing w:after="0"/>
        <w:ind w:left="225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436.5pt;margin-top:2.2pt;width:48pt;height:18.75pt;z-index:251662336">
            <v:textbox>
              <w:txbxContent>
                <w:p w:rsidR="00C572A2" w:rsidRPr="00244C36" w:rsidRDefault="00C572A2" w:rsidP="00C572A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 человек</w:t>
                  </w:r>
                </w:p>
              </w:txbxContent>
            </v:textbox>
          </v:rect>
        </w:pict>
      </w:r>
      <w:r w:rsidRPr="00C572A2">
        <w:rPr>
          <w:rFonts w:ascii="Times New Roman" w:hAnsi="Times New Roman" w:cs="Times New Roman"/>
          <w:sz w:val="24"/>
          <w:szCs w:val="24"/>
        </w:rPr>
        <w:t xml:space="preserve">       - молодежи до 35лет                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572A2">
        <w:rPr>
          <w:rFonts w:ascii="Times New Roman" w:hAnsi="Times New Roman" w:cs="Times New Roman"/>
          <w:b/>
          <w:sz w:val="24"/>
          <w:szCs w:val="24"/>
        </w:rPr>
        <w:t>.ДАННЫЕ ПО ПРОФСОЮЗНОМУ ЧЛЕНСТВУ</w:t>
      </w:r>
    </w:p>
    <w:tbl>
      <w:tblPr>
        <w:tblpPr w:leftFromText="180" w:rightFromText="180" w:vertAnchor="text" w:horzAnchor="page" w:tblpX="9791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</w:tblGrid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2.1.Численность членов Профсоюза (состоящих на профсоюзном учете)        </w:t>
      </w:r>
      <w:r w:rsidRPr="00C572A2">
        <w:rPr>
          <w:rFonts w:ascii="Times New Roman" w:hAnsi="Times New Roman" w:cs="Times New Roman"/>
          <w:i/>
          <w:sz w:val="24"/>
          <w:szCs w:val="24"/>
          <w:u w:val="single"/>
        </w:rPr>
        <w:t>(всего)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>из них:</w:t>
      </w:r>
      <w:r w:rsidRPr="00C572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72A2">
        <w:rPr>
          <w:rFonts w:ascii="Times New Roman" w:hAnsi="Times New Roman" w:cs="Times New Roman"/>
          <w:sz w:val="24"/>
          <w:szCs w:val="24"/>
        </w:rPr>
        <w:t xml:space="preserve">2.1.1.- работающих                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            в т.ч. - педагогических работников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                      - молодежи до 35 лет    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2.1.2.неработающих пенсионеров     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>2.2</w:t>
      </w:r>
      <w:r w:rsidRPr="00C572A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572A2">
        <w:rPr>
          <w:rFonts w:ascii="Times New Roman" w:hAnsi="Times New Roman" w:cs="Times New Roman"/>
          <w:b/>
          <w:sz w:val="24"/>
          <w:szCs w:val="24"/>
        </w:rPr>
        <w:t xml:space="preserve">Охват профсоюзным членством 2.1.1./1.1.х100=%)                                                </w:t>
      </w:r>
      <w:proofErr w:type="gramEnd"/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2.3.Принято в Профсоюз                                                                                         </w:t>
      </w:r>
      <w:r w:rsidRPr="00C572A2">
        <w:rPr>
          <w:rFonts w:ascii="Times New Roman" w:hAnsi="Times New Roman" w:cs="Times New Roman"/>
          <w:i/>
          <w:sz w:val="24"/>
          <w:szCs w:val="24"/>
        </w:rPr>
        <w:t>(</w:t>
      </w:r>
      <w:r w:rsidRPr="00C572A2">
        <w:rPr>
          <w:rFonts w:ascii="Times New Roman" w:hAnsi="Times New Roman" w:cs="Times New Roman"/>
          <w:i/>
          <w:sz w:val="24"/>
          <w:szCs w:val="24"/>
          <w:u w:val="single"/>
        </w:rPr>
        <w:t>всего)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2.4.Выбыло из Профсоюза                                                                                      </w:t>
      </w:r>
      <w:r w:rsidRPr="00C572A2">
        <w:rPr>
          <w:rFonts w:ascii="Times New Roman" w:hAnsi="Times New Roman" w:cs="Times New Roman"/>
          <w:i/>
          <w:sz w:val="24"/>
          <w:szCs w:val="24"/>
          <w:u w:val="single"/>
        </w:rPr>
        <w:t>(всего)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из них: - по собственному желанию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2.5.Исключено из Профсоюза                                                                                </w:t>
      </w:r>
      <w:r w:rsidRPr="00C572A2">
        <w:rPr>
          <w:rFonts w:ascii="Times New Roman" w:hAnsi="Times New Roman" w:cs="Times New Roman"/>
          <w:i/>
          <w:sz w:val="24"/>
          <w:szCs w:val="24"/>
          <w:u w:val="single"/>
        </w:rPr>
        <w:t>(всего)</w:t>
      </w:r>
    </w:p>
    <w:tbl>
      <w:tblPr>
        <w:tblpPr w:leftFromText="180" w:rightFromText="180" w:vertAnchor="text" w:horzAnchor="page" w:tblpX="9791" w:tblpY="8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</w:tblGrid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572A2">
        <w:rPr>
          <w:rFonts w:ascii="Times New Roman" w:hAnsi="Times New Roman" w:cs="Times New Roman"/>
          <w:b/>
          <w:sz w:val="24"/>
          <w:szCs w:val="24"/>
        </w:rPr>
        <w:t xml:space="preserve">.НАЛИЧИЕ СТРУКТУРНЫХ ЗВЕНЬЕВ В ПРОФСОЮЗНОЙ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C572A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>3.1.Общее  кол-во проф</w:t>
      </w:r>
      <w:proofErr w:type="gramStart"/>
      <w:r w:rsidRPr="00C572A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C572A2">
        <w:rPr>
          <w:rFonts w:ascii="Times New Roman" w:hAnsi="Times New Roman" w:cs="Times New Roman"/>
          <w:sz w:val="24"/>
          <w:szCs w:val="24"/>
        </w:rPr>
        <w:t xml:space="preserve">рганизаций в структурных. подразделениях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3.2.Общее кол-во профгрупп            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572A2">
        <w:rPr>
          <w:rFonts w:ascii="Times New Roman" w:hAnsi="Times New Roman" w:cs="Times New Roman"/>
          <w:b/>
          <w:sz w:val="24"/>
          <w:szCs w:val="24"/>
        </w:rPr>
        <w:t>.СВЕДЕНИЯ О ПРОФАКТИВЕ И ОБУЧЕНИИ</w:t>
      </w:r>
    </w:p>
    <w:tbl>
      <w:tblPr>
        <w:tblpPr w:leftFromText="180" w:rightFromText="180" w:vertAnchor="text" w:horzAnchor="page" w:tblpX="9791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</w:tblGrid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2A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572A2" w:rsidRPr="00C572A2" w:rsidTr="00CC492D">
        <w:trPr>
          <w:trHeight w:val="694"/>
        </w:trPr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2A2" w:rsidRPr="00C572A2" w:rsidTr="00CC492D">
        <w:tc>
          <w:tcPr>
            <w:tcW w:w="938" w:type="dxa"/>
          </w:tcPr>
          <w:p w:rsidR="00C572A2" w:rsidRPr="00C572A2" w:rsidRDefault="00C572A2" w:rsidP="00C572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72A2" w:rsidRPr="00C572A2" w:rsidRDefault="00C572A2" w:rsidP="00C572A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4.1.Общее количество профсоюзного актива                                                   </w:t>
      </w:r>
      <w:r w:rsidRPr="00C572A2">
        <w:rPr>
          <w:rFonts w:ascii="Times New Roman" w:hAnsi="Times New Roman" w:cs="Times New Roman"/>
          <w:i/>
          <w:sz w:val="24"/>
          <w:szCs w:val="24"/>
          <w:u w:val="single"/>
        </w:rPr>
        <w:t>(всего)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в т.ч.:4.1.1.члены профкома (вместе с председателем)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Председатель профкома:         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Трофимова Евгения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Члены профкома: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1. Пелевина Юлия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Охлупина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Ольга Алексеева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3. Певцова Анна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Заварохина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Наталья Вадимовна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5. Березина Ольга Юрьевна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Наборщикова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Марина Михайловна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Вайнолайнен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Анна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                             (фамилии, инициалы)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4.1.2.члены комиссий при профкоме (без строки 4.1.1.)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Социальной защиты _______________________________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Уполномоченный по охране труда:   Редозубова Наталья Германовна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>Культурно-массовая комиссия:   Пелевина Юлия Александровна</w:t>
      </w:r>
      <w:proofErr w:type="gramStart"/>
      <w:r w:rsidRPr="00C572A2">
        <w:rPr>
          <w:rFonts w:ascii="Times New Roman" w:hAnsi="Times New Roman" w:cs="Times New Roman"/>
          <w:sz w:val="24"/>
          <w:szCs w:val="24"/>
        </w:rPr>
        <w:t xml:space="preserve">      .</w:t>
      </w:r>
      <w:proofErr w:type="gramEnd"/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>Информационная (стенд, страничка сайта</w:t>
      </w:r>
      <w:proofErr w:type="gramStart"/>
      <w:r w:rsidRPr="00C572A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572A2">
        <w:rPr>
          <w:rFonts w:ascii="Times New Roman" w:hAnsi="Times New Roman" w:cs="Times New Roman"/>
          <w:sz w:val="24"/>
          <w:szCs w:val="24"/>
        </w:rPr>
        <w:t xml:space="preserve">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есть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Секретарь  профкома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Березина Ольга Юрьевна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Спортивно массовая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Певцова Анна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>4.1.3.члены КРК    ( контрольно ревизионная комисси</w:t>
      </w:r>
      <w:proofErr w:type="gramStart"/>
      <w:r w:rsidRPr="00C572A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572A2">
        <w:rPr>
          <w:rFonts w:ascii="Times New Roman" w:hAnsi="Times New Roman" w:cs="Times New Roman"/>
          <w:sz w:val="24"/>
          <w:szCs w:val="24"/>
        </w:rPr>
        <w:t xml:space="preserve"> если есть)                                    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Председатель комиссии:     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Трофимова Евгения Александровна</w:t>
      </w:r>
      <w:r w:rsidRPr="00C572A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Члены комиссии: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  </w:t>
      </w:r>
      <w:r w:rsidRPr="00C572A2">
        <w:rPr>
          <w:rFonts w:ascii="Times New Roman" w:hAnsi="Times New Roman" w:cs="Times New Roman"/>
          <w:b/>
          <w:sz w:val="24"/>
          <w:szCs w:val="24"/>
        </w:rPr>
        <w:t>1. Пелевина Юлия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Охлупина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Ольга Алексеева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3. Певцова Анна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Заварохина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Наталья Вадимовна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>5. Березина Ольга Юрьевна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Наборщикова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Марина Михайловна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2A2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</w:rPr>
        <w:t>Вайнолайнен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</w:rPr>
        <w:t xml:space="preserve"> Анна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4.2.Обучено актива за отчетный  период                                                                        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4.2.1. председатель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Трофимова Евгения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4.2.2.уполномоченный по охране труда </w:t>
      </w: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Редозубова Наталья Германовна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4.2.3 СМП </w:t>
      </w:r>
      <w:proofErr w:type="gramStart"/>
      <w:r w:rsidRPr="00C572A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572A2">
        <w:rPr>
          <w:rFonts w:ascii="Times New Roman" w:hAnsi="Times New Roman" w:cs="Times New Roman"/>
          <w:sz w:val="24"/>
          <w:szCs w:val="24"/>
        </w:rPr>
        <w:t xml:space="preserve">молодые педагоги) 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1. Певцова Анна Александровна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 xml:space="preserve">2. Тарасова </w:t>
      </w:r>
      <w:proofErr w:type="spellStart"/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Ульяна</w:t>
      </w:r>
      <w:proofErr w:type="spellEnd"/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Алексеевна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b/>
          <w:sz w:val="24"/>
          <w:szCs w:val="24"/>
          <w:u w:val="single"/>
        </w:rPr>
        <w:t>3. Бобина Ольга Владимировна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572A2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Pr="00C572A2">
        <w:rPr>
          <w:rFonts w:ascii="Times New Roman" w:hAnsi="Times New Roman" w:cs="Times New Roman"/>
          <w:b/>
          <w:sz w:val="24"/>
          <w:szCs w:val="24"/>
        </w:rPr>
        <w:t xml:space="preserve"> профсоюзной организации   </w:t>
      </w:r>
      <w:r w:rsidRPr="00C572A2">
        <w:rPr>
          <w:rFonts w:ascii="Times New Roman" w:hAnsi="Times New Roman" w:cs="Times New Roman"/>
          <w:sz w:val="24"/>
          <w:szCs w:val="24"/>
        </w:rPr>
        <w:t xml:space="preserve">            _______________      ____________________</w:t>
      </w:r>
    </w:p>
    <w:p w:rsidR="00C572A2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2A2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                                                               (ФИО)</w:t>
      </w:r>
    </w:p>
    <w:p w:rsidR="00000000" w:rsidRPr="00C572A2" w:rsidRDefault="00C572A2" w:rsidP="00C572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000" w:rsidRPr="00C5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C572A2"/>
    <w:rsid w:val="00C5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1"/>
    <w:uiPriority w:val="99"/>
    <w:locked/>
    <w:rsid w:val="00C572A2"/>
    <w:rPr>
      <w:rFonts w:ascii="Corbel" w:hAnsi="Corbel" w:cs="Corbel"/>
      <w:sz w:val="15"/>
      <w:szCs w:val="15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C572A2"/>
    <w:rPr>
      <w:color w:val="000000"/>
      <w:spacing w:val="0"/>
      <w:w w:val="100"/>
      <w:position w:val="0"/>
      <w:lang w:val="ru-RU" w:eastAsia="ru-RU"/>
    </w:rPr>
  </w:style>
  <w:style w:type="paragraph" w:customStyle="1" w:styleId="91">
    <w:name w:val="Основной текст (9)1"/>
    <w:basedOn w:val="a"/>
    <w:link w:val="9"/>
    <w:uiPriority w:val="99"/>
    <w:rsid w:val="00C572A2"/>
    <w:pPr>
      <w:widowControl w:val="0"/>
      <w:shd w:val="clear" w:color="auto" w:fill="FFFFFF"/>
      <w:spacing w:before="180" w:after="300" w:line="240" w:lineRule="atLeast"/>
    </w:pPr>
    <w:rPr>
      <w:rFonts w:ascii="Corbel" w:hAnsi="Corbel" w:cs="Corbe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2020-01-16T16:21:00Z</dcterms:created>
  <dcterms:modified xsi:type="dcterms:W3CDTF">2020-01-16T16:22:00Z</dcterms:modified>
</cp:coreProperties>
</file>