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39" w:rsidRPr="00475DD6" w:rsidRDefault="002E3639" w:rsidP="002E363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D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Важное дело – игра!</w:t>
      </w:r>
    </w:p>
    <w:p w:rsidR="002E3639" w:rsidRDefault="002E3639" w:rsidP="002E363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639" w:rsidRPr="002E3639" w:rsidRDefault="002E3639" w:rsidP="002E363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 с 3 до 7 лет ведущая деятельность ребенка - игровая. Это значит, что наилучший способ познать мир в этот период - через игру.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Этим ребенок и занимается практически все время, свободное ото сна. Период важный и очень продуктивный: это возможность развиваться, знакомиться </w:t>
      </w:r>
      <w:proofErr w:type="gramStart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«взрослым» миром на детском языке, постигать правила жизни, учиться взаимодействию и взаимопомощи. Как легче объяснить ребенку «что такое хорошо и что такое плохо»? Как научить его - не прибегая к нудным увещеваниям - выражать свои симпатии и антипатии? Как помочь ему находить общий язык с другими людьми? Конечно, в игре! 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Ролевые игры - известные всем «Дочки-матери», «Семья» - с вашим участием заиграют новыми красками. Как правило, ребенок неохотно берет на себя «детскую» роль: в игре он всегда старший, сильный, умный и главный - папа или мама. И вы сможете взглянуть на себя со стороны, ведь ребенок копирует ваше поведение, ваши интонации и жесты. Игра поможет вовремя уловить зарождающееся непонимание между вами и сыном или дочерью, понять, что тревожит или огорчает ребенка и вовремя изменить ситуацию к лучшему.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При совместной игре родители могут подсказать и показать более сложную модель поведения, чем пришла бы в голову самому трехлетнему или пятилетнему ребенку, поднять непростую проблему и помочь найти выход. Ролевая игра с родителями помогает ребенку развить и обогатить речь. Представьте: одно дело придумать игру и самому в нее играть, как получится, не пытаясь объяснить что-то взрослым; совсем другое дело, когда нужно маме - взрослой, «ведомой» в этой игре - объяснить основную идею, распределить роли, согласовать с ней главные сюжетные ходы. Кстати, при обсуждении сюжета родители тоже имеют право голоса - и это поможет, не заостряя внимания, как бы, между прочим, донести до ребенка те идеи, которые вам хотелось бы с ним обсудить.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Нередко слышишь от родителей: «Я не умею играть! Мне неинтересно! Я домой прихожу - мне бы лечь, а не мечом махать или с куклами возиться».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Игра должна доставлять удовольствие всем участникам, иначе она не принесет ни пользы, ни радости. Отложите кукол в сторону до выходных и подключите фантазию - вашу и вашего ребенка. Вы валитесь с ног? Падайте! На диван, а лучше - на пол, на ковер. И играйте! </w:t>
      </w:r>
      <w:proofErr w:type="gramStart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Вы - Эверест, ребенок - Отважный Покоритель Горных Вершин, вы - Большая Белая Медведица, он - Медвежонок Умка...</w:t>
      </w:r>
      <w:proofErr w:type="gram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Фантазируя, вы будоражите и поощряете воображение ребенка, побуждаете его думать и фантазировать.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А еще для дальнейшей жизни очень полезно уметь подняться над обыденностью, посмотреть на мир с точки зрения другого - с позиции мамы или дедушки, великана или комара, Новой Картонной Коробки или Старого Башмака.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С ребенком постарше уже можно заняться играми по правилам.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 игр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ходилки</w:t>
      </w:r>
      <w:proofErr w:type="spell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» - бросаешь кубик и передвигаешь фишку по кружкам, от старта до финиша - научат соблюдать очередность; случайность выигрыша и проигрыша поможет спокойнее принять поражение и надеяться на победу в следующий раз.</w:t>
      </w:r>
    </w:p>
    <w:p w:rsidR="002E3639" w:rsidRPr="002E3639" w:rsidRDefault="002E3639" w:rsidP="002E363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«Морской бой» тренирует внимание и память: очень сложно держать в уме большое игровое поле, запоминать сделанные ходы и планировать свои действия, поэтому начинать следует с двух-трех «корабликов», постепенно увеличивая «флотилию».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Развитию памяти, внимания и быстроты реакции послужит и лото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Лото хорошо тем, что в него можно играть не только вдвоем с ребенком, но и взять в компанию бабушек, дедушек, младших и старших братьев и сестер.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Конечно, ребенок может играть со сверстниками. И наверняка будет играть с ними. Но научить понимать и принимать правила игры, показать, как достойно проигрывать и выигрывать без </w:t>
      </w:r>
      <w:proofErr w:type="gramStart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злорадства</w:t>
      </w:r>
      <w:proofErr w:type="gram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могут только родители. Их задача - сделать это тактично и терпеливо, учитывая психологические особенности своего чада, иначе неизбежны слезы и огорчение, а зачастую на всю жизнь остается неприятие игры «на победителя» - из-за </w:t>
      </w: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страха проиграть, оказаться неуспешным. Избежать же ситуации соревнования и в школьные годы, и в дальнейшей жизни невозможно, поэтому родителям легче помочь ребенку развить эти умения в раннем возрасте, чем корректировать у более взрослого человека.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 Игра, как ничто другое, развивает воображение. И опять же, именно родители побуждают ребенка пользоваться воображением для продвижения вперед, для познания нового и неизведанного в мире и не дают задерживаться на уже знакомых образах и сюжетах. А роль творческого воображения в жизни человека трудно переоценить.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Позвольте себе побыть ребенком, воспользуйтесь возможностью иногда возвращаться в детство - и давайте играть!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Советуем прочитать: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1. Е.А.Беляков «365 развивающих игр»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Е. </w:t>
      </w:r>
      <w:proofErr w:type="spellStart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Гельфана</w:t>
      </w:r>
      <w:proofErr w:type="spellEnd"/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, С.Шмакова «От игры к самовоспитанию»</w:t>
      </w:r>
    </w:p>
    <w:p w:rsidR="002E3639" w:rsidRPr="002E3639" w:rsidRDefault="002E3639" w:rsidP="002E36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E3639">
        <w:rPr>
          <w:rFonts w:ascii="Times New Roman" w:eastAsia="Times New Roman" w:hAnsi="Times New Roman" w:cs="Times New Roman"/>
          <w:color w:val="000000"/>
          <w:sz w:val="24"/>
          <w:szCs w:val="24"/>
        </w:rPr>
        <w:t>3. Т. Ломтева «Большие игры маленьких детей»</w:t>
      </w:r>
    </w:p>
    <w:p w:rsidR="00811DE9" w:rsidRDefault="00811DE9"/>
    <w:sectPr w:rsidR="00811DE9" w:rsidSect="00C4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E3639"/>
    <w:rsid w:val="002E3639"/>
    <w:rsid w:val="00475DD6"/>
    <w:rsid w:val="00811DE9"/>
    <w:rsid w:val="00C4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2022-11-21T05:47:00Z</dcterms:created>
  <dcterms:modified xsi:type="dcterms:W3CDTF">2022-11-21T06:02:00Z</dcterms:modified>
</cp:coreProperties>
</file>